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10F" w:rsidRPr="008C199A" w:rsidRDefault="0017390F" w:rsidP="00E91219">
      <w:pPr>
        <w:spacing w:after="0" w:line="240" w:lineRule="auto"/>
        <w:rPr>
          <w:sz w:val="24"/>
          <w:szCs w:val="24"/>
        </w:rPr>
      </w:pPr>
      <w:r w:rsidRPr="008C199A">
        <w:rPr>
          <w:sz w:val="24"/>
          <w:szCs w:val="24"/>
        </w:rPr>
        <w:t>For</w:t>
      </w:r>
      <w:r w:rsidR="00DA21D4">
        <w:rPr>
          <w:sz w:val="24"/>
          <w:szCs w:val="24"/>
        </w:rPr>
        <w:t xml:space="preserve"> immediate release: </w:t>
      </w:r>
      <w:r w:rsidR="00E91219">
        <w:rPr>
          <w:sz w:val="24"/>
          <w:szCs w:val="24"/>
        </w:rPr>
        <w:t>January 8</w:t>
      </w:r>
      <w:r w:rsidR="00632F19">
        <w:rPr>
          <w:sz w:val="24"/>
          <w:szCs w:val="24"/>
        </w:rPr>
        <w:t>, 2020</w:t>
      </w:r>
    </w:p>
    <w:p w:rsidR="002D310F" w:rsidRPr="008C199A" w:rsidRDefault="002D310F" w:rsidP="00E91219">
      <w:pPr>
        <w:spacing w:after="0" w:line="240" w:lineRule="auto"/>
        <w:rPr>
          <w:sz w:val="24"/>
          <w:szCs w:val="24"/>
        </w:rPr>
      </w:pPr>
      <w:r w:rsidRPr="008C199A">
        <w:rPr>
          <w:sz w:val="24"/>
          <w:szCs w:val="24"/>
        </w:rPr>
        <w:t>Ann Taylor, Vice President, Marketing &amp; Development</w:t>
      </w:r>
    </w:p>
    <w:p w:rsidR="002D310F" w:rsidRPr="008C199A" w:rsidRDefault="002D310F" w:rsidP="00E91219">
      <w:pPr>
        <w:spacing w:after="0" w:line="240" w:lineRule="auto"/>
        <w:rPr>
          <w:sz w:val="24"/>
          <w:szCs w:val="24"/>
        </w:rPr>
      </w:pPr>
      <w:r w:rsidRPr="008C199A">
        <w:rPr>
          <w:sz w:val="24"/>
          <w:szCs w:val="24"/>
        </w:rPr>
        <w:t>The Wallace Centers of Iowa</w:t>
      </w:r>
    </w:p>
    <w:p w:rsidR="002D310F" w:rsidRPr="008C199A" w:rsidRDefault="002D310F" w:rsidP="00E91219">
      <w:pPr>
        <w:spacing w:after="0" w:line="240" w:lineRule="auto"/>
        <w:rPr>
          <w:sz w:val="24"/>
          <w:szCs w:val="24"/>
        </w:rPr>
      </w:pPr>
      <w:r w:rsidRPr="008C199A">
        <w:rPr>
          <w:sz w:val="24"/>
          <w:szCs w:val="24"/>
        </w:rPr>
        <w:t>515-243-7063</w:t>
      </w:r>
    </w:p>
    <w:p w:rsidR="002D310F" w:rsidRPr="008C199A" w:rsidRDefault="00F06573" w:rsidP="00E91219">
      <w:pPr>
        <w:spacing w:after="0" w:line="240" w:lineRule="auto"/>
        <w:rPr>
          <w:sz w:val="24"/>
          <w:szCs w:val="24"/>
        </w:rPr>
      </w:pPr>
      <w:hyperlink r:id="rId4" w:history="1">
        <w:r w:rsidR="002D310F" w:rsidRPr="008C199A">
          <w:rPr>
            <w:rStyle w:val="Hyperlink"/>
            <w:sz w:val="24"/>
            <w:szCs w:val="24"/>
          </w:rPr>
          <w:t>anntaylor@wallace.org</w:t>
        </w:r>
      </w:hyperlink>
    </w:p>
    <w:p w:rsidR="002D310F" w:rsidRPr="008C199A" w:rsidRDefault="002D310F" w:rsidP="008C199A">
      <w:pPr>
        <w:spacing w:after="0"/>
        <w:rPr>
          <w:sz w:val="24"/>
          <w:szCs w:val="24"/>
        </w:rPr>
      </w:pPr>
    </w:p>
    <w:p w:rsidR="00945708" w:rsidRDefault="00632F19" w:rsidP="00D640A3">
      <w:pPr>
        <w:rPr>
          <w:b/>
          <w:sz w:val="24"/>
          <w:szCs w:val="24"/>
        </w:rPr>
      </w:pPr>
      <w:r>
        <w:rPr>
          <w:b/>
          <w:sz w:val="24"/>
          <w:szCs w:val="24"/>
        </w:rPr>
        <w:t>Shared Use Kitchen</w:t>
      </w:r>
      <w:r w:rsidR="00E91219">
        <w:rPr>
          <w:b/>
          <w:sz w:val="24"/>
          <w:szCs w:val="24"/>
        </w:rPr>
        <w:t xml:space="preserve"> Helps Food Entrepreneurs Get Started</w:t>
      </w:r>
    </w:p>
    <w:p w:rsidR="0047736C" w:rsidRDefault="00B5775B" w:rsidP="0047736C">
      <w:pPr>
        <w:pStyle w:val="NormalWeb"/>
        <w:rPr>
          <w:rFonts w:ascii="Calibri" w:hAnsi="Calibri" w:cs="Calibri"/>
        </w:rPr>
      </w:pPr>
      <w:r>
        <w:rPr>
          <w:rFonts w:ascii="Calibri" w:hAnsi="Calibri" w:cs="Calibri"/>
        </w:rPr>
        <w:t>S</w:t>
      </w:r>
      <w:r w:rsidR="0047736C" w:rsidRPr="0047736C">
        <w:rPr>
          <w:rFonts w:ascii="Calibri" w:hAnsi="Calibri" w:cs="Calibri"/>
        </w:rPr>
        <w:t xml:space="preserve">tarting a food business can be daunting. </w:t>
      </w:r>
      <w:r w:rsidR="0047736C">
        <w:rPr>
          <w:rFonts w:ascii="Calibri" w:hAnsi="Calibri" w:cs="Calibri"/>
        </w:rPr>
        <w:t>Th</w:t>
      </w:r>
      <w:r w:rsidR="005D2B4C">
        <w:rPr>
          <w:rFonts w:ascii="Calibri" w:hAnsi="Calibri" w:cs="Calibri"/>
        </w:rPr>
        <w:t>e cost of outfitting a commercial</w:t>
      </w:r>
      <w:r w:rsidR="0047736C">
        <w:rPr>
          <w:rFonts w:ascii="Calibri" w:hAnsi="Calibri" w:cs="Calibri"/>
        </w:rPr>
        <w:t xml:space="preserve"> kitchen </w:t>
      </w:r>
      <w:r>
        <w:rPr>
          <w:rFonts w:ascii="Calibri" w:hAnsi="Calibri" w:cs="Calibri"/>
        </w:rPr>
        <w:t>can be a barrier</w:t>
      </w:r>
      <w:r w:rsidR="0047736C">
        <w:rPr>
          <w:rFonts w:ascii="Calibri" w:hAnsi="Calibri" w:cs="Calibri"/>
        </w:rPr>
        <w:t xml:space="preserve"> to food entrepreneurs</w:t>
      </w:r>
      <w:r w:rsidR="009A4CE4">
        <w:rPr>
          <w:rFonts w:ascii="Calibri" w:hAnsi="Calibri" w:cs="Calibri"/>
        </w:rPr>
        <w:t xml:space="preserve"> and</w:t>
      </w:r>
      <w:r w:rsidR="0047736C">
        <w:rPr>
          <w:rFonts w:ascii="Calibri" w:hAnsi="Calibri" w:cs="Calibri"/>
        </w:rPr>
        <w:t xml:space="preserve"> </w:t>
      </w:r>
      <w:r w:rsidR="009A4CE4">
        <w:rPr>
          <w:rFonts w:ascii="Calibri" w:hAnsi="Calibri" w:cs="Calibri"/>
        </w:rPr>
        <w:t xml:space="preserve">navigating </w:t>
      </w:r>
      <w:r w:rsidR="0047736C" w:rsidRPr="0047736C">
        <w:rPr>
          <w:rFonts w:ascii="Calibri" w:hAnsi="Calibri" w:cs="Calibri"/>
        </w:rPr>
        <w:t>state and federal r</w:t>
      </w:r>
      <w:r w:rsidR="009A4CE4">
        <w:rPr>
          <w:rFonts w:ascii="Calibri" w:hAnsi="Calibri" w:cs="Calibri"/>
        </w:rPr>
        <w:t xml:space="preserve">egulations overwhelming. </w:t>
      </w:r>
      <w:r w:rsidR="0047736C">
        <w:rPr>
          <w:rFonts w:ascii="Calibri" w:hAnsi="Calibri" w:cs="Calibri"/>
        </w:rPr>
        <w:t xml:space="preserve"> </w:t>
      </w:r>
    </w:p>
    <w:p w:rsidR="0047736C" w:rsidRDefault="002F2EB6" w:rsidP="0047736C">
      <w:pPr>
        <w:pStyle w:val="NormalWeb"/>
        <w:rPr>
          <w:rFonts w:ascii="Calibri" w:hAnsi="Calibri" w:cs="Calibri"/>
        </w:rPr>
      </w:pPr>
      <w:r>
        <w:rPr>
          <w:rFonts w:ascii="Calibri" w:hAnsi="Calibri" w:cs="Calibri"/>
        </w:rPr>
        <w:t>T</w:t>
      </w:r>
      <w:r w:rsidR="009A4CE4" w:rsidRPr="0047736C">
        <w:rPr>
          <w:rFonts w:ascii="Calibri" w:hAnsi="Calibri" w:cs="Calibri"/>
        </w:rPr>
        <w:t xml:space="preserve">he </w:t>
      </w:r>
      <w:r w:rsidR="009A4CE4">
        <w:rPr>
          <w:rFonts w:ascii="Calibri" w:hAnsi="Calibri" w:cs="Calibri"/>
        </w:rPr>
        <w:t>Mickle Center Shared Use</w:t>
      </w:r>
      <w:r w:rsidR="009A4CE4" w:rsidRPr="0047736C">
        <w:rPr>
          <w:rFonts w:ascii="Calibri" w:hAnsi="Calibri" w:cs="Calibri"/>
        </w:rPr>
        <w:t xml:space="preserve"> Kitchen</w:t>
      </w:r>
      <w:r w:rsidR="009A4CE4">
        <w:rPr>
          <w:rFonts w:ascii="Calibri" w:hAnsi="Calibri" w:cs="Calibri"/>
        </w:rPr>
        <w:t xml:space="preserve"> </w:t>
      </w:r>
      <w:r>
        <w:rPr>
          <w:rFonts w:ascii="Calibri" w:hAnsi="Calibri" w:cs="Calibri"/>
        </w:rPr>
        <w:t xml:space="preserve">in the Sherman Hill neighborhood </w:t>
      </w:r>
      <w:r w:rsidR="009A4CE4">
        <w:rPr>
          <w:rFonts w:ascii="Calibri" w:hAnsi="Calibri" w:cs="Calibri"/>
        </w:rPr>
        <w:t>is a certified commercial kitchen available to rent on an as-need basis. Formerly a nursing home kitchen, the space was renovated in 2016 and</w:t>
      </w:r>
      <w:r w:rsidR="009A4CE4" w:rsidRPr="0047736C">
        <w:rPr>
          <w:rFonts w:ascii="Calibri" w:hAnsi="Calibri" w:cs="Calibri"/>
        </w:rPr>
        <w:t xml:space="preserve"> designed to meet </w:t>
      </w:r>
      <w:r w:rsidR="009A4CE4" w:rsidRPr="005D2B4C">
        <w:rPr>
          <w:rFonts w:asciiTheme="minorHAnsi" w:hAnsiTheme="minorHAnsi" w:cstheme="minorHAnsi"/>
        </w:rPr>
        <w:t xml:space="preserve">the needs of </w:t>
      </w:r>
      <w:r w:rsidR="005D2B4C" w:rsidRPr="005D2B4C">
        <w:rPr>
          <w:rFonts w:asciiTheme="minorHAnsi" w:hAnsiTheme="minorHAnsi" w:cstheme="minorHAnsi"/>
        </w:rPr>
        <w:t xml:space="preserve">food </w:t>
      </w:r>
      <w:r w:rsidR="005D2B4C" w:rsidRPr="005D2B4C">
        <w:rPr>
          <w:rFonts w:asciiTheme="minorHAnsi" w:hAnsiTheme="minorHAnsi" w:cstheme="minorHAnsi"/>
        </w:rPr>
        <w:t>entrepreneu</w:t>
      </w:r>
      <w:r w:rsidR="005D2B4C">
        <w:rPr>
          <w:rFonts w:asciiTheme="minorHAnsi" w:hAnsiTheme="minorHAnsi" w:cstheme="minorHAnsi"/>
        </w:rPr>
        <w:t>r</w:t>
      </w:r>
      <w:r w:rsidR="005D2B4C" w:rsidRPr="005D2B4C">
        <w:rPr>
          <w:rFonts w:asciiTheme="minorHAnsi" w:hAnsiTheme="minorHAnsi" w:cstheme="minorHAnsi"/>
        </w:rPr>
        <w:t>s</w:t>
      </w:r>
      <w:r w:rsidR="005D2B4C">
        <w:rPr>
          <w:rFonts w:asciiTheme="minorHAnsi" w:hAnsiTheme="minorHAnsi" w:cstheme="minorHAnsi"/>
        </w:rPr>
        <w:t>,</w:t>
      </w:r>
      <w:r w:rsidR="005D2B4C" w:rsidRPr="005D2B4C">
        <w:rPr>
          <w:rFonts w:asciiTheme="minorHAnsi" w:hAnsiTheme="minorHAnsi" w:cstheme="minorHAnsi"/>
        </w:rPr>
        <w:t xml:space="preserve"> </w:t>
      </w:r>
      <w:r w:rsidR="009A4CE4" w:rsidRPr="005D2B4C">
        <w:rPr>
          <w:rFonts w:asciiTheme="minorHAnsi" w:hAnsiTheme="minorHAnsi" w:cstheme="minorHAnsi"/>
        </w:rPr>
        <w:t>chefs</w:t>
      </w:r>
      <w:r w:rsidR="00F06573">
        <w:rPr>
          <w:rFonts w:ascii="Calibri" w:hAnsi="Calibri" w:cs="Calibri"/>
        </w:rPr>
        <w:t xml:space="preserve">, caterers, </w:t>
      </w:r>
      <w:bookmarkStart w:id="0" w:name="_GoBack"/>
      <w:bookmarkEnd w:id="0"/>
      <w:r w:rsidR="009A4CE4" w:rsidRPr="0047736C">
        <w:rPr>
          <w:rFonts w:ascii="Calibri" w:hAnsi="Calibri" w:cs="Calibri"/>
        </w:rPr>
        <w:t>bakers, and cooking class instructors.</w:t>
      </w:r>
    </w:p>
    <w:p w:rsidR="00576C63" w:rsidRDefault="009A4CE4" w:rsidP="0047736C">
      <w:pPr>
        <w:pStyle w:val="NormalWeb"/>
        <w:rPr>
          <w:rFonts w:ascii="Calibri" w:hAnsi="Calibri" w:cs="Calibri"/>
        </w:rPr>
      </w:pPr>
      <w:r>
        <w:rPr>
          <w:rFonts w:ascii="Calibri" w:hAnsi="Calibri" w:cs="Calibri"/>
        </w:rPr>
        <w:t xml:space="preserve">Currently, </w:t>
      </w:r>
      <w:r w:rsidR="00576C63">
        <w:rPr>
          <w:rFonts w:ascii="Calibri" w:hAnsi="Calibri" w:cs="Calibri"/>
        </w:rPr>
        <w:t xml:space="preserve">about </w:t>
      </w:r>
      <w:r>
        <w:rPr>
          <w:rFonts w:ascii="Calibri" w:hAnsi="Calibri" w:cs="Calibri"/>
        </w:rPr>
        <w:t>20 food businesses use the Mickle Center space, selling products across multiple platforms including meal prep, retail, wholesale, direct-</w:t>
      </w:r>
      <w:r w:rsidR="0042775D">
        <w:rPr>
          <w:rFonts w:ascii="Calibri" w:hAnsi="Calibri" w:cs="Calibri"/>
        </w:rPr>
        <w:t xml:space="preserve">to-consumer, farmers market, </w:t>
      </w:r>
      <w:r w:rsidR="00576C63">
        <w:rPr>
          <w:rFonts w:ascii="Calibri" w:hAnsi="Calibri" w:cs="Calibri"/>
        </w:rPr>
        <w:t xml:space="preserve">catering and events. </w:t>
      </w:r>
      <w:r w:rsidR="005D2B4C">
        <w:rPr>
          <w:rFonts w:ascii="Calibri" w:hAnsi="Calibri" w:cs="Calibri"/>
        </w:rPr>
        <w:t>Many</w:t>
      </w:r>
      <w:r w:rsidR="00576C63">
        <w:rPr>
          <w:rFonts w:ascii="Calibri" w:hAnsi="Calibri" w:cs="Calibri"/>
        </w:rPr>
        <w:t xml:space="preserve"> individuals who contact the Mickle Center</w:t>
      </w:r>
      <w:r w:rsidR="00576C63" w:rsidRPr="0047736C">
        <w:rPr>
          <w:rFonts w:ascii="Calibri" w:hAnsi="Calibri" w:cs="Calibri"/>
        </w:rPr>
        <w:t xml:space="preserve"> Kitchen do not have extensive backgrounds or e</w:t>
      </w:r>
      <w:r w:rsidR="00576C63">
        <w:rPr>
          <w:rFonts w:ascii="Calibri" w:hAnsi="Calibri" w:cs="Calibri"/>
        </w:rPr>
        <w:t xml:space="preserve">xperience in the food industry, just an idea. </w:t>
      </w:r>
      <w:r w:rsidR="00576C63" w:rsidRPr="0047736C">
        <w:rPr>
          <w:rFonts w:ascii="Calibri" w:hAnsi="Calibri" w:cs="Calibri"/>
        </w:rPr>
        <w:t xml:space="preserve">Kitchen Manager Mary </w:t>
      </w:r>
      <w:r w:rsidR="00576C63">
        <w:rPr>
          <w:rFonts w:ascii="Calibri" w:hAnsi="Calibri" w:cs="Calibri"/>
        </w:rPr>
        <w:t>Kapler works directly with potential renters to become certified and state-licensed</w:t>
      </w:r>
      <w:r w:rsidR="005D2B4C">
        <w:rPr>
          <w:rFonts w:ascii="Calibri" w:hAnsi="Calibri" w:cs="Calibri"/>
        </w:rPr>
        <w:t xml:space="preserve"> businesses</w:t>
      </w:r>
      <w:r w:rsidR="0042775D">
        <w:rPr>
          <w:rFonts w:ascii="Calibri" w:hAnsi="Calibri" w:cs="Calibri"/>
        </w:rPr>
        <w:t xml:space="preserve"> as quickly as possible</w:t>
      </w:r>
      <w:r w:rsidR="00576C63">
        <w:rPr>
          <w:rFonts w:ascii="Calibri" w:hAnsi="Calibri" w:cs="Calibri"/>
        </w:rPr>
        <w:t>.</w:t>
      </w:r>
      <w:r w:rsidR="00576C63" w:rsidRPr="0047736C">
        <w:rPr>
          <w:rFonts w:ascii="Calibri" w:hAnsi="Calibri" w:cs="Calibri"/>
        </w:rPr>
        <w:t xml:space="preserve"> </w:t>
      </w:r>
      <w:r w:rsidR="0042775D">
        <w:rPr>
          <w:rFonts w:ascii="Calibri" w:hAnsi="Calibri" w:cs="Calibri"/>
        </w:rPr>
        <w:t xml:space="preserve">Once approved, Kapler continues to work with the entrepreneurs as they </w:t>
      </w:r>
      <w:r w:rsidR="00576C63">
        <w:rPr>
          <w:rFonts w:ascii="Calibri" w:hAnsi="Calibri" w:cs="Calibri"/>
        </w:rPr>
        <w:t>develop</w:t>
      </w:r>
      <w:r w:rsidR="00576C63" w:rsidRPr="0047736C">
        <w:rPr>
          <w:rFonts w:ascii="Calibri" w:hAnsi="Calibri" w:cs="Calibri"/>
        </w:rPr>
        <w:t xml:space="preserve"> </w:t>
      </w:r>
      <w:r w:rsidR="0042775D">
        <w:rPr>
          <w:rFonts w:ascii="Calibri" w:hAnsi="Calibri" w:cs="Calibri"/>
        </w:rPr>
        <w:t>their</w:t>
      </w:r>
      <w:r w:rsidR="005D2B4C">
        <w:rPr>
          <w:rFonts w:ascii="Calibri" w:hAnsi="Calibri" w:cs="Calibri"/>
        </w:rPr>
        <w:t xml:space="preserve"> operations</w:t>
      </w:r>
      <w:r w:rsidR="0042775D">
        <w:rPr>
          <w:rFonts w:ascii="Calibri" w:hAnsi="Calibri" w:cs="Calibri"/>
        </w:rPr>
        <w:t>.</w:t>
      </w:r>
    </w:p>
    <w:p w:rsidR="008D1A7C" w:rsidRPr="008D1A7C" w:rsidRDefault="008D1A7C" w:rsidP="008D1A7C">
      <w:pPr>
        <w:spacing w:line="240" w:lineRule="auto"/>
        <w:rPr>
          <w:rFonts w:ascii="Calibri" w:hAnsi="Calibri" w:cs="Calibri"/>
          <w:sz w:val="24"/>
          <w:szCs w:val="24"/>
        </w:rPr>
      </w:pPr>
      <w:r w:rsidRPr="0047736C">
        <w:rPr>
          <w:rFonts w:ascii="Calibri" w:hAnsi="Calibri" w:cs="Calibri"/>
          <w:sz w:val="24"/>
          <w:szCs w:val="24"/>
        </w:rPr>
        <w:t>“As an affordable rental space, the M</w:t>
      </w:r>
      <w:r w:rsidR="002F2EB6">
        <w:rPr>
          <w:rFonts w:ascii="Calibri" w:hAnsi="Calibri" w:cs="Calibri"/>
          <w:sz w:val="24"/>
          <w:szCs w:val="24"/>
        </w:rPr>
        <w:t>ickle Center</w:t>
      </w:r>
      <w:r w:rsidRPr="0047736C">
        <w:rPr>
          <w:rFonts w:ascii="Calibri" w:hAnsi="Calibri" w:cs="Calibri"/>
          <w:sz w:val="24"/>
          <w:szCs w:val="24"/>
        </w:rPr>
        <w:t xml:space="preserve"> kitchen has helped me grow my business and continue to expand by having the e</w:t>
      </w:r>
      <w:r w:rsidR="002F2EB6">
        <w:rPr>
          <w:rFonts w:ascii="Calibri" w:hAnsi="Calibri" w:cs="Calibri"/>
          <w:sz w:val="24"/>
          <w:szCs w:val="24"/>
        </w:rPr>
        <w:t>quipment I need</w:t>
      </w:r>
      <w:r w:rsidRPr="0047736C">
        <w:rPr>
          <w:rFonts w:ascii="Calibri" w:hAnsi="Calibri" w:cs="Calibri"/>
          <w:sz w:val="24"/>
          <w:szCs w:val="24"/>
        </w:rPr>
        <w:t>. Mary has been a huge asset with helping guide me with professional advice as we</w:t>
      </w:r>
      <w:r>
        <w:rPr>
          <w:rFonts w:ascii="Calibri" w:hAnsi="Calibri" w:cs="Calibri"/>
          <w:sz w:val="24"/>
          <w:szCs w:val="24"/>
        </w:rPr>
        <w:t xml:space="preserve">ll,” commented </w:t>
      </w:r>
      <w:r w:rsidRPr="0047736C">
        <w:rPr>
          <w:rFonts w:ascii="Calibri" w:hAnsi="Calibri" w:cs="Calibri"/>
          <w:sz w:val="24"/>
          <w:szCs w:val="24"/>
        </w:rPr>
        <w:t xml:space="preserve">Julie Heathcoat, </w:t>
      </w:r>
      <w:r w:rsidR="0001628F">
        <w:rPr>
          <w:rFonts w:ascii="Calibri" w:hAnsi="Calibri" w:cs="Calibri"/>
          <w:sz w:val="24"/>
          <w:szCs w:val="24"/>
        </w:rPr>
        <w:t xml:space="preserve">owner of </w:t>
      </w:r>
      <w:r w:rsidRPr="0047736C">
        <w:rPr>
          <w:rFonts w:ascii="Calibri" w:hAnsi="Calibri" w:cs="Calibri"/>
          <w:sz w:val="24"/>
          <w:szCs w:val="24"/>
        </w:rPr>
        <w:t>Sunflower Chef Catering.</w:t>
      </w:r>
    </w:p>
    <w:p w:rsidR="00B5775B" w:rsidRDefault="0042775D" w:rsidP="008D1A7C">
      <w:pPr>
        <w:pStyle w:val="NormalWeb"/>
        <w:rPr>
          <w:rFonts w:ascii="Calibri" w:hAnsi="Calibri" w:cs="Calibri"/>
        </w:rPr>
      </w:pPr>
      <w:r>
        <w:rPr>
          <w:rFonts w:ascii="Calibri" w:hAnsi="Calibri" w:cs="Calibri"/>
        </w:rPr>
        <w:t>Kapler cautions that b</w:t>
      </w:r>
      <w:r w:rsidRPr="0047736C">
        <w:rPr>
          <w:rFonts w:ascii="Calibri" w:hAnsi="Calibri" w:cs="Calibri"/>
        </w:rPr>
        <w:t>eing a food entrepreneur is not easy and it doesn’t happen overnight.</w:t>
      </w:r>
      <w:r>
        <w:rPr>
          <w:rFonts w:ascii="Calibri" w:hAnsi="Calibri" w:cs="Calibri"/>
        </w:rPr>
        <w:t xml:space="preserve"> “Many folks call and assume that they can </w:t>
      </w:r>
      <w:r w:rsidR="00B5775B">
        <w:rPr>
          <w:rFonts w:ascii="Calibri" w:hAnsi="Calibri" w:cs="Calibri"/>
        </w:rPr>
        <w:t>just show up and start cooking.” Becoming certified</w:t>
      </w:r>
      <w:r w:rsidR="005D2B4C">
        <w:rPr>
          <w:rFonts w:ascii="Calibri" w:hAnsi="Calibri" w:cs="Calibri"/>
        </w:rPr>
        <w:t>, licensed</w:t>
      </w:r>
      <w:r w:rsidR="00B5775B">
        <w:rPr>
          <w:rFonts w:ascii="Calibri" w:hAnsi="Calibri" w:cs="Calibri"/>
        </w:rPr>
        <w:t xml:space="preserve"> and trained in using the k</w:t>
      </w:r>
      <w:r w:rsidR="005D2B4C">
        <w:rPr>
          <w:rFonts w:ascii="Calibri" w:hAnsi="Calibri" w:cs="Calibri"/>
        </w:rPr>
        <w:t>itchen space takes</w:t>
      </w:r>
      <w:r w:rsidR="00B5775B">
        <w:rPr>
          <w:rFonts w:ascii="Calibri" w:hAnsi="Calibri" w:cs="Calibri"/>
        </w:rPr>
        <w:t xml:space="preserve"> </w:t>
      </w:r>
      <w:r w:rsidR="005D2B4C" w:rsidRPr="005D2B4C">
        <w:rPr>
          <w:rFonts w:ascii="Calibri" w:hAnsi="Calibri" w:cs="Calibri"/>
          <w:color w:val="000000" w:themeColor="text1"/>
        </w:rPr>
        <w:t xml:space="preserve">four weeks to several </w:t>
      </w:r>
      <w:r w:rsidR="00B5775B" w:rsidRPr="005D2B4C">
        <w:rPr>
          <w:rFonts w:ascii="Calibri" w:hAnsi="Calibri" w:cs="Calibri"/>
          <w:color w:val="000000" w:themeColor="text1"/>
        </w:rPr>
        <w:t>months.</w:t>
      </w:r>
      <w:r w:rsidR="008D1A7C" w:rsidRPr="005D2B4C">
        <w:rPr>
          <w:rFonts w:ascii="Calibri" w:hAnsi="Calibri" w:cs="Calibri"/>
          <w:color w:val="000000" w:themeColor="text1"/>
        </w:rPr>
        <w:t xml:space="preserve"> </w:t>
      </w:r>
    </w:p>
    <w:p w:rsidR="0042775D" w:rsidRPr="0047736C" w:rsidRDefault="008D1A7C" w:rsidP="008D1A7C">
      <w:pPr>
        <w:pStyle w:val="NormalWeb"/>
        <w:rPr>
          <w:rFonts w:ascii="Calibri" w:hAnsi="Calibri" w:cs="Calibri"/>
        </w:rPr>
      </w:pPr>
      <w:r>
        <w:rPr>
          <w:rFonts w:ascii="Calibri" w:hAnsi="Calibri" w:cs="Calibri"/>
        </w:rPr>
        <w:t>Kapler notes that</w:t>
      </w:r>
      <w:r w:rsidR="0042775D">
        <w:rPr>
          <w:rFonts w:ascii="Calibri" w:hAnsi="Calibri" w:cs="Calibri"/>
        </w:rPr>
        <w:t xml:space="preserve"> </w:t>
      </w:r>
      <w:r>
        <w:rPr>
          <w:rFonts w:ascii="Calibri" w:hAnsi="Calibri" w:cs="Calibri"/>
        </w:rPr>
        <w:t>w</w:t>
      </w:r>
      <w:r w:rsidR="0042775D" w:rsidRPr="0047736C">
        <w:rPr>
          <w:rFonts w:ascii="Calibri" w:hAnsi="Calibri" w:cs="Calibri"/>
        </w:rPr>
        <w:t>hile the type of food businesse</w:t>
      </w:r>
      <w:r>
        <w:rPr>
          <w:rFonts w:ascii="Calibri" w:hAnsi="Calibri" w:cs="Calibri"/>
        </w:rPr>
        <w:t>s that rent space at the Mickle Center</w:t>
      </w:r>
      <w:r w:rsidR="0042775D" w:rsidRPr="0047736C">
        <w:rPr>
          <w:rFonts w:ascii="Calibri" w:hAnsi="Calibri" w:cs="Calibri"/>
        </w:rPr>
        <w:t xml:space="preserve"> are quite diverse, </w:t>
      </w:r>
      <w:r>
        <w:rPr>
          <w:rFonts w:ascii="Calibri" w:hAnsi="Calibri" w:cs="Calibri"/>
        </w:rPr>
        <w:t>she’s identified</w:t>
      </w:r>
      <w:r w:rsidR="0042775D" w:rsidRPr="0047736C">
        <w:rPr>
          <w:rFonts w:ascii="Calibri" w:hAnsi="Calibri" w:cs="Calibri"/>
        </w:rPr>
        <w:t xml:space="preserve"> several elements successful </w:t>
      </w:r>
      <w:r w:rsidR="00B5775B">
        <w:rPr>
          <w:rFonts w:ascii="Calibri" w:hAnsi="Calibri" w:cs="Calibri"/>
        </w:rPr>
        <w:t xml:space="preserve">food </w:t>
      </w:r>
      <w:r w:rsidR="0042775D" w:rsidRPr="0047736C">
        <w:rPr>
          <w:rFonts w:ascii="Calibri" w:hAnsi="Calibri" w:cs="Calibri"/>
        </w:rPr>
        <w:t xml:space="preserve">business owners share: a defined </w:t>
      </w:r>
      <w:r>
        <w:rPr>
          <w:rFonts w:ascii="Calibri" w:hAnsi="Calibri" w:cs="Calibri"/>
        </w:rPr>
        <w:t xml:space="preserve">target consumer, </w:t>
      </w:r>
      <w:r w:rsidR="00B5775B">
        <w:rPr>
          <w:rFonts w:ascii="Calibri" w:hAnsi="Calibri" w:cs="Calibri"/>
        </w:rPr>
        <w:t xml:space="preserve">an </w:t>
      </w:r>
      <w:r>
        <w:rPr>
          <w:rFonts w:ascii="Calibri" w:hAnsi="Calibri" w:cs="Calibri"/>
        </w:rPr>
        <w:t>understanding</w:t>
      </w:r>
      <w:r w:rsidR="00B5775B">
        <w:rPr>
          <w:rFonts w:ascii="Calibri" w:hAnsi="Calibri" w:cs="Calibri"/>
        </w:rPr>
        <w:t xml:space="preserve"> of</w:t>
      </w:r>
      <w:r w:rsidR="0042775D" w:rsidRPr="0047736C">
        <w:rPr>
          <w:rFonts w:ascii="Calibri" w:hAnsi="Calibri" w:cs="Calibri"/>
        </w:rPr>
        <w:t xml:space="preserve"> financials, ability to handle the unexpected, patience and</w:t>
      </w:r>
      <w:r w:rsidR="00B5775B">
        <w:rPr>
          <w:rFonts w:ascii="Calibri" w:hAnsi="Calibri" w:cs="Calibri"/>
        </w:rPr>
        <w:t xml:space="preserve"> a</w:t>
      </w:r>
      <w:r w:rsidR="0042775D" w:rsidRPr="0047736C">
        <w:rPr>
          <w:rFonts w:ascii="Calibri" w:hAnsi="Calibri" w:cs="Calibri"/>
        </w:rPr>
        <w:t xml:space="preserve"> strong personal drive to see the process through.</w:t>
      </w:r>
    </w:p>
    <w:p w:rsidR="0047736C" w:rsidRPr="0047736C" w:rsidRDefault="0047736C" w:rsidP="0047736C">
      <w:pPr>
        <w:pStyle w:val="NormalWeb"/>
        <w:rPr>
          <w:rFonts w:ascii="Calibri" w:hAnsi="Calibri" w:cs="Calibri"/>
        </w:rPr>
      </w:pPr>
      <w:r w:rsidRPr="0047736C">
        <w:rPr>
          <w:rFonts w:ascii="Calibri" w:hAnsi="Calibri" w:cs="Calibri"/>
        </w:rPr>
        <w:t xml:space="preserve">For several years, the </w:t>
      </w:r>
      <w:r w:rsidR="00E91219">
        <w:rPr>
          <w:rFonts w:ascii="Calibri" w:hAnsi="Calibri" w:cs="Calibri"/>
        </w:rPr>
        <w:t xml:space="preserve">Mickle </w:t>
      </w:r>
      <w:r w:rsidRPr="0047736C">
        <w:rPr>
          <w:rFonts w:ascii="Calibri" w:hAnsi="Calibri" w:cs="Calibri"/>
        </w:rPr>
        <w:t>Center’s owner, the Neighborhood Investment Corporation, envisioned turning the outdated kitchen space into a vibrant shared use kitchen that would be available to food entrepreneurs in Des Moines.</w:t>
      </w:r>
      <w:r w:rsidR="002F2EB6">
        <w:rPr>
          <w:rFonts w:ascii="Calibri" w:hAnsi="Calibri" w:cs="Calibri"/>
        </w:rPr>
        <w:t xml:space="preserve"> </w:t>
      </w:r>
      <w:r w:rsidR="00E91219">
        <w:rPr>
          <w:rFonts w:ascii="Calibri" w:hAnsi="Calibri" w:cs="Calibri"/>
        </w:rPr>
        <w:t xml:space="preserve">The NIC partnered with </w:t>
      </w:r>
      <w:r w:rsidRPr="0047736C">
        <w:rPr>
          <w:rFonts w:ascii="Calibri" w:hAnsi="Calibri" w:cs="Calibri"/>
        </w:rPr>
        <w:t>Th</w:t>
      </w:r>
      <w:r w:rsidR="00E91219">
        <w:rPr>
          <w:rFonts w:ascii="Calibri" w:hAnsi="Calibri" w:cs="Calibri"/>
        </w:rPr>
        <w:t>e Wallace Centers of Iowa to renovate and operate the shared space</w:t>
      </w:r>
      <w:r w:rsidRPr="0047736C">
        <w:rPr>
          <w:rFonts w:ascii="Calibri" w:hAnsi="Calibri" w:cs="Calibri"/>
        </w:rPr>
        <w:t>.</w:t>
      </w:r>
    </w:p>
    <w:p w:rsidR="0047736C" w:rsidRDefault="0047736C" w:rsidP="00EE6229">
      <w:pPr>
        <w:pStyle w:val="PlainText"/>
        <w:spacing w:line="276" w:lineRule="auto"/>
        <w:rPr>
          <w:rFonts w:asciiTheme="minorHAnsi" w:hAnsiTheme="minorHAnsi"/>
          <w:sz w:val="24"/>
          <w:szCs w:val="24"/>
        </w:rPr>
      </w:pPr>
    </w:p>
    <w:p w:rsidR="0047736C" w:rsidRDefault="0047736C" w:rsidP="00EE6229">
      <w:pPr>
        <w:pStyle w:val="PlainText"/>
        <w:spacing w:line="276" w:lineRule="auto"/>
        <w:rPr>
          <w:rFonts w:asciiTheme="minorHAnsi" w:hAnsiTheme="minorHAnsi"/>
          <w:sz w:val="24"/>
          <w:szCs w:val="24"/>
        </w:rPr>
      </w:pPr>
    </w:p>
    <w:p w:rsidR="00D640A3" w:rsidRDefault="00D640A3" w:rsidP="00727287">
      <w:pPr>
        <w:pStyle w:val="PlainText"/>
        <w:rPr>
          <w:rFonts w:asciiTheme="minorHAnsi" w:hAnsiTheme="minorHAnsi"/>
          <w:sz w:val="24"/>
          <w:szCs w:val="24"/>
        </w:rPr>
      </w:pPr>
      <w:r>
        <w:rPr>
          <w:rFonts w:asciiTheme="minorHAnsi" w:hAnsiTheme="minorHAnsi"/>
          <w:sz w:val="24"/>
          <w:szCs w:val="24"/>
        </w:rPr>
        <w:t>The Wallace Centers of Iowa’s two locations include the Henry A. Wallace Country Life Center in rural Orient and the Wallace House in Des Moines. Together, the two historic sites provide educational programs and community services, produce sustainably-grown fruits and vegetables, and offer locally-sourced meals. More information about the non-profit can be found at www.wallace.org.</w:t>
      </w:r>
    </w:p>
    <w:p w:rsidR="005D2B4C" w:rsidRDefault="006A054C" w:rsidP="005D2B4C">
      <w:pPr>
        <w:jc w:val="center"/>
      </w:pPr>
      <w:r>
        <w:t>-30-</w:t>
      </w:r>
    </w:p>
    <w:sectPr w:rsidR="005D2B4C" w:rsidSect="009E1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0F"/>
    <w:rsid w:val="0001628F"/>
    <w:rsid w:val="000320BE"/>
    <w:rsid w:val="00041126"/>
    <w:rsid w:val="00057E56"/>
    <w:rsid w:val="0008376E"/>
    <w:rsid w:val="00085C84"/>
    <w:rsid w:val="00091902"/>
    <w:rsid w:val="001503E9"/>
    <w:rsid w:val="001631FF"/>
    <w:rsid w:val="00163DBD"/>
    <w:rsid w:val="0017390F"/>
    <w:rsid w:val="001A3F75"/>
    <w:rsid w:val="00200798"/>
    <w:rsid w:val="002D310F"/>
    <w:rsid w:val="002F2EB6"/>
    <w:rsid w:val="00312CF1"/>
    <w:rsid w:val="003223E8"/>
    <w:rsid w:val="0032268A"/>
    <w:rsid w:val="003931EE"/>
    <w:rsid w:val="003B5A53"/>
    <w:rsid w:val="003F37AF"/>
    <w:rsid w:val="0042775D"/>
    <w:rsid w:val="00461F35"/>
    <w:rsid w:val="004763E3"/>
    <w:rsid w:val="0047736C"/>
    <w:rsid w:val="004A7CEF"/>
    <w:rsid w:val="00537474"/>
    <w:rsid w:val="00555192"/>
    <w:rsid w:val="00576C63"/>
    <w:rsid w:val="005D2B4C"/>
    <w:rsid w:val="005D4E7B"/>
    <w:rsid w:val="00620008"/>
    <w:rsid w:val="00623383"/>
    <w:rsid w:val="00632F19"/>
    <w:rsid w:val="00636A8F"/>
    <w:rsid w:val="00681B03"/>
    <w:rsid w:val="00692FD9"/>
    <w:rsid w:val="006A054C"/>
    <w:rsid w:val="006A18A0"/>
    <w:rsid w:val="006B3BF6"/>
    <w:rsid w:val="006E61D4"/>
    <w:rsid w:val="006F312C"/>
    <w:rsid w:val="006F41C8"/>
    <w:rsid w:val="00727287"/>
    <w:rsid w:val="0074360C"/>
    <w:rsid w:val="007B6726"/>
    <w:rsid w:val="00840E39"/>
    <w:rsid w:val="008C199A"/>
    <w:rsid w:val="008D1A7C"/>
    <w:rsid w:val="008F78AC"/>
    <w:rsid w:val="00912F72"/>
    <w:rsid w:val="00945708"/>
    <w:rsid w:val="009A2700"/>
    <w:rsid w:val="009A4CE4"/>
    <w:rsid w:val="009D0CBE"/>
    <w:rsid w:val="009E18F6"/>
    <w:rsid w:val="009F3A29"/>
    <w:rsid w:val="009F72AD"/>
    <w:rsid w:val="00AB4EF5"/>
    <w:rsid w:val="00B439AF"/>
    <w:rsid w:val="00B5775B"/>
    <w:rsid w:val="00BF457A"/>
    <w:rsid w:val="00C23F22"/>
    <w:rsid w:val="00C44C21"/>
    <w:rsid w:val="00C550F2"/>
    <w:rsid w:val="00C61A57"/>
    <w:rsid w:val="00C63D73"/>
    <w:rsid w:val="00C97543"/>
    <w:rsid w:val="00CB424E"/>
    <w:rsid w:val="00CE36B6"/>
    <w:rsid w:val="00CE5EC2"/>
    <w:rsid w:val="00D27D83"/>
    <w:rsid w:val="00D416F1"/>
    <w:rsid w:val="00D4762F"/>
    <w:rsid w:val="00D640A3"/>
    <w:rsid w:val="00DA21D4"/>
    <w:rsid w:val="00DD56C5"/>
    <w:rsid w:val="00E60D6B"/>
    <w:rsid w:val="00E91219"/>
    <w:rsid w:val="00EA6159"/>
    <w:rsid w:val="00EC53B1"/>
    <w:rsid w:val="00EE6229"/>
    <w:rsid w:val="00F06573"/>
    <w:rsid w:val="00F6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860D6-037D-4DEF-9840-A7180213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8F6"/>
  </w:style>
  <w:style w:type="paragraph" w:styleId="Heading2">
    <w:name w:val="heading 2"/>
    <w:basedOn w:val="Normal"/>
    <w:next w:val="Normal"/>
    <w:link w:val="Heading2Char"/>
    <w:uiPriority w:val="9"/>
    <w:semiHidden/>
    <w:unhideWhenUsed/>
    <w:qFormat/>
    <w:rsid w:val="004773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63D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10F"/>
    <w:rPr>
      <w:color w:val="0000FF" w:themeColor="hyperlink"/>
      <w:u w:val="single"/>
    </w:rPr>
  </w:style>
  <w:style w:type="character" w:customStyle="1" w:styleId="Heading3Char">
    <w:name w:val="Heading 3 Char"/>
    <w:basedOn w:val="DefaultParagraphFont"/>
    <w:link w:val="Heading3"/>
    <w:uiPriority w:val="9"/>
    <w:rsid w:val="00163DBD"/>
    <w:rPr>
      <w:rFonts w:ascii="Times New Roman" w:eastAsia="Times New Roman" w:hAnsi="Times New Roman" w:cs="Times New Roman"/>
      <w:b/>
      <w:bCs/>
      <w:sz w:val="27"/>
      <w:szCs w:val="27"/>
    </w:rPr>
  </w:style>
  <w:style w:type="character" w:customStyle="1" w:styleId="title-subtitle">
    <w:name w:val="title-subtitle"/>
    <w:basedOn w:val="DefaultParagraphFont"/>
    <w:rsid w:val="00163DBD"/>
  </w:style>
  <w:style w:type="paragraph" w:styleId="NormalWeb">
    <w:name w:val="Normal (Web)"/>
    <w:basedOn w:val="Normal"/>
    <w:uiPriority w:val="99"/>
    <w:unhideWhenUsed/>
    <w:rsid w:val="008C19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199A"/>
    <w:rPr>
      <w:b/>
      <w:bCs/>
    </w:rPr>
  </w:style>
  <w:style w:type="paragraph" w:styleId="PlainText">
    <w:name w:val="Plain Text"/>
    <w:basedOn w:val="Normal"/>
    <w:link w:val="PlainTextChar"/>
    <w:uiPriority w:val="99"/>
    <w:semiHidden/>
    <w:unhideWhenUsed/>
    <w:rsid w:val="00D640A3"/>
    <w:pPr>
      <w:spacing w:after="0" w:line="240" w:lineRule="auto"/>
    </w:pPr>
    <w:rPr>
      <w:rFonts w:ascii="Consolas" w:eastAsiaTheme="minorEastAsia" w:hAnsi="Consolas" w:cs="Times New Roman"/>
      <w:sz w:val="21"/>
      <w:szCs w:val="21"/>
    </w:rPr>
  </w:style>
  <w:style w:type="character" w:customStyle="1" w:styleId="PlainTextChar">
    <w:name w:val="Plain Text Char"/>
    <w:basedOn w:val="DefaultParagraphFont"/>
    <w:link w:val="PlainText"/>
    <w:uiPriority w:val="99"/>
    <w:semiHidden/>
    <w:rsid w:val="00D640A3"/>
    <w:rPr>
      <w:rFonts w:ascii="Consolas" w:eastAsiaTheme="minorEastAsia" w:hAnsi="Consolas" w:cs="Times New Roman"/>
      <w:sz w:val="21"/>
      <w:szCs w:val="21"/>
    </w:rPr>
  </w:style>
  <w:style w:type="paragraph" w:customStyle="1" w:styleId="NormalParagraphStyle">
    <w:name w:val="NormalParagraphStyle"/>
    <w:basedOn w:val="Normal"/>
    <w:uiPriority w:val="99"/>
    <w:rsid w:val="00945708"/>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47736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26499">
      <w:bodyDiv w:val="1"/>
      <w:marLeft w:val="0"/>
      <w:marRight w:val="0"/>
      <w:marTop w:val="0"/>
      <w:marBottom w:val="0"/>
      <w:divBdr>
        <w:top w:val="none" w:sz="0" w:space="0" w:color="auto"/>
        <w:left w:val="none" w:sz="0" w:space="0" w:color="auto"/>
        <w:bottom w:val="none" w:sz="0" w:space="0" w:color="auto"/>
        <w:right w:val="none" w:sz="0" w:space="0" w:color="auto"/>
      </w:divBdr>
    </w:div>
    <w:div w:id="528495451">
      <w:bodyDiv w:val="1"/>
      <w:marLeft w:val="0"/>
      <w:marRight w:val="0"/>
      <w:marTop w:val="0"/>
      <w:marBottom w:val="0"/>
      <w:divBdr>
        <w:top w:val="none" w:sz="0" w:space="0" w:color="auto"/>
        <w:left w:val="none" w:sz="0" w:space="0" w:color="auto"/>
        <w:bottom w:val="none" w:sz="0" w:space="0" w:color="auto"/>
        <w:right w:val="none" w:sz="0" w:space="0" w:color="auto"/>
      </w:divBdr>
      <w:divsChild>
        <w:div w:id="683827765">
          <w:marLeft w:val="0"/>
          <w:marRight w:val="0"/>
          <w:marTop w:val="0"/>
          <w:marBottom w:val="0"/>
          <w:divBdr>
            <w:top w:val="none" w:sz="0" w:space="0" w:color="auto"/>
            <w:left w:val="none" w:sz="0" w:space="0" w:color="auto"/>
            <w:bottom w:val="none" w:sz="0" w:space="0" w:color="auto"/>
            <w:right w:val="none" w:sz="0" w:space="0" w:color="auto"/>
          </w:divBdr>
          <w:divsChild>
            <w:div w:id="913931591">
              <w:marLeft w:val="0"/>
              <w:marRight w:val="0"/>
              <w:marTop w:val="0"/>
              <w:marBottom w:val="0"/>
              <w:divBdr>
                <w:top w:val="none" w:sz="0" w:space="0" w:color="auto"/>
                <w:left w:val="none" w:sz="0" w:space="0" w:color="auto"/>
                <w:bottom w:val="none" w:sz="0" w:space="0" w:color="auto"/>
                <w:right w:val="none" w:sz="0" w:space="0" w:color="auto"/>
              </w:divBdr>
            </w:div>
          </w:divsChild>
        </w:div>
        <w:div w:id="703602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375366">
          <w:marLeft w:val="0"/>
          <w:marRight w:val="0"/>
          <w:marTop w:val="0"/>
          <w:marBottom w:val="0"/>
          <w:divBdr>
            <w:top w:val="none" w:sz="0" w:space="0" w:color="auto"/>
            <w:left w:val="none" w:sz="0" w:space="0" w:color="auto"/>
            <w:bottom w:val="none" w:sz="0" w:space="0" w:color="auto"/>
            <w:right w:val="none" w:sz="0" w:space="0" w:color="auto"/>
          </w:divBdr>
          <w:divsChild>
            <w:div w:id="298145043">
              <w:marLeft w:val="0"/>
              <w:marRight w:val="0"/>
              <w:marTop w:val="0"/>
              <w:marBottom w:val="0"/>
              <w:divBdr>
                <w:top w:val="none" w:sz="0" w:space="0" w:color="auto"/>
                <w:left w:val="none" w:sz="0" w:space="0" w:color="auto"/>
                <w:bottom w:val="none" w:sz="0" w:space="0" w:color="auto"/>
                <w:right w:val="none" w:sz="0" w:space="0" w:color="auto"/>
              </w:divBdr>
            </w:div>
          </w:divsChild>
        </w:div>
        <w:div w:id="2083914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712019">
          <w:marLeft w:val="0"/>
          <w:marRight w:val="0"/>
          <w:marTop w:val="0"/>
          <w:marBottom w:val="0"/>
          <w:divBdr>
            <w:top w:val="none" w:sz="0" w:space="0" w:color="auto"/>
            <w:left w:val="none" w:sz="0" w:space="0" w:color="auto"/>
            <w:bottom w:val="none" w:sz="0" w:space="0" w:color="auto"/>
            <w:right w:val="none" w:sz="0" w:space="0" w:color="auto"/>
          </w:divBdr>
          <w:divsChild>
            <w:div w:id="1308513344">
              <w:marLeft w:val="0"/>
              <w:marRight w:val="0"/>
              <w:marTop w:val="0"/>
              <w:marBottom w:val="0"/>
              <w:divBdr>
                <w:top w:val="none" w:sz="0" w:space="0" w:color="auto"/>
                <w:left w:val="none" w:sz="0" w:space="0" w:color="auto"/>
                <w:bottom w:val="none" w:sz="0" w:space="0" w:color="auto"/>
                <w:right w:val="none" w:sz="0" w:space="0" w:color="auto"/>
              </w:divBdr>
            </w:div>
          </w:divsChild>
        </w:div>
        <w:div w:id="1989283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425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3320">
          <w:marLeft w:val="0"/>
          <w:marRight w:val="0"/>
          <w:marTop w:val="0"/>
          <w:marBottom w:val="0"/>
          <w:divBdr>
            <w:top w:val="none" w:sz="0" w:space="0" w:color="auto"/>
            <w:left w:val="none" w:sz="0" w:space="0" w:color="auto"/>
            <w:bottom w:val="none" w:sz="0" w:space="0" w:color="auto"/>
            <w:right w:val="none" w:sz="0" w:space="0" w:color="auto"/>
          </w:divBdr>
          <w:divsChild>
            <w:div w:id="17647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62041">
      <w:bodyDiv w:val="1"/>
      <w:marLeft w:val="0"/>
      <w:marRight w:val="0"/>
      <w:marTop w:val="0"/>
      <w:marBottom w:val="0"/>
      <w:divBdr>
        <w:top w:val="none" w:sz="0" w:space="0" w:color="auto"/>
        <w:left w:val="none" w:sz="0" w:space="0" w:color="auto"/>
        <w:bottom w:val="none" w:sz="0" w:space="0" w:color="auto"/>
        <w:right w:val="none" w:sz="0" w:space="0" w:color="auto"/>
      </w:divBdr>
      <w:divsChild>
        <w:div w:id="1443451814">
          <w:marLeft w:val="0"/>
          <w:marRight w:val="0"/>
          <w:marTop w:val="0"/>
          <w:marBottom w:val="0"/>
          <w:divBdr>
            <w:top w:val="none" w:sz="0" w:space="0" w:color="auto"/>
            <w:left w:val="none" w:sz="0" w:space="0" w:color="auto"/>
            <w:bottom w:val="none" w:sz="0" w:space="0" w:color="auto"/>
            <w:right w:val="none" w:sz="0" w:space="0" w:color="auto"/>
          </w:divBdr>
          <w:divsChild>
            <w:div w:id="527841486">
              <w:marLeft w:val="0"/>
              <w:marRight w:val="0"/>
              <w:marTop w:val="0"/>
              <w:marBottom w:val="0"/>
              <w:divBdr>
                <w:top w:val="none" w:sz="0" w:space="0" w:color="auto"/>
                <w:left w:val="none" w:sz="0" w:space="0" w:color="auto"/>
                <w:bottom w:val="none" w:sz="0" w:space="0" w:color="auto"/>
                <w:right w:val="none" w:sz="0" w:space="0" w:color="auto"/>
              </w:divBdr>
              <w:divsChild>
                <w:div w:id="16411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49608">
          <w:marLeft w:val="0"/>
          <w:marRight w:val="0"/>
          <w:marTop w:val="0"/>
          <w:marBottom w:val="0"/>
          <w:divBdr>
            <w:top w:val="none" w:sz="0" w:space="0" w:color="auto"/>
            <w:left w:val="none" w:sz="0" w:space="0" w:color="auto"/>
            <w:bottom w:val="none" w:sz="0" w:space="0" w:color="auto"/>
            <w:right w:val="none" w:sz="0" w:space="0" w:color="auto"/>
          </w:divBdr>
          <w:divsChild>
            <w:div w:id="4035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78155">
      <w:bodyDiv w:val="1"/>
      <w:marLeft w:val="0"/>
      <w:marRight w:val="0"/>
      <w:marTop w:val="0"/>
      <w:marBottom w:val="0"/>
      <w:divBdr>
        <w:top w:val="none" w:sz="0" w:space="0" w:color="auto"/>
        <w:left w:val="none" w:sz="0" w:space="0" w:color="auto"/>
        <w:bottom w:val="none" w:sz="0" w:space="0" w:color="auto"/>
        <w:right w:val="none" w:sz="0" w:space="0" w:color="auto"/>
      </w:divBdr>
    </w:div>
    <w:div w:id="1801921293">
      <w:bodyDiv w:val="1"/>
      <w:marLeft w:val="0"/>
      <w:marRight w:val="0"/>
      <w:marTop w:val="0"/>
      <w:marBottom w:val="0"/>
      <w:divBdr>
        <w:top w:val="none" w:sz="0" w:space="0" w:color="auto"/>
        <w:left w:val="none" w:sz="0" w:space="0" w:color="auto"/>
        <w:bottom w:val="none" w:sz="0" w:space="0" w:color="auto"/>
        <w:right w:val="none" w:sz="0" w:space="0" w:color="auto"/>
      </w:divBdr>
    </w:div>
    <w:div w:id="205030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ntaylor@wall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Wallace House</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Fiegen</dc:creator>
  <cp:lastModifiedBy>Ann Taylor</cp:lastModifiedBy>
  <cp:revision>3</cp:revision>
  <cp:lastPrinted>2015-09-18T19:45:00Z</cp:lastPrinted>
  <dcterms:created xsi:type="dcterms:W3CDTF">2020-01-07T18:38:00Z</dcterms:created>
  <dcterms:modified xsi:type="dcterms:W3CDTF">2020-01-08T19:49:00Z</dcterms:modified>
</cp:coreProperties>
</file>